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BA" w:rsidRPr="00E91EC2" w:rsidRDefault="00EB23BA" w:rsidP="00EB23BA">
      <w:pPr>
        <w:spacing w:line="300" w:lineRule="auto"/>
        <w:rPr>
          <w:b/>
          <w:i/>
        </w:rPr>
      </w:pPr>
      <w:r w:rsidRPr="00E91EC2">
        <w:rPr>
          <w:b/>
          <w:i/>
        </w:rPr>
        <w:t xml:space="preserve">На бланке </w:t>
      </w:r>
      <w:r>
        <w:rPr>
          <w:b/>
          <w:i/>
        </w:rPr>
        <w:t xml:space="preserve">СА </w:t>
      </w:r>
      <w:r w:rsidRPr="00E91EC2">
        <w:rPr>
          <w:b/>
          <w:i/>
        </w:rPr>
        <w:t>«КС»</w:t>
      </w:r>
    </w:p>
    <w:p w:rsidR="00EB23BA" w:rsidRPr="00E91EC2" w:rsidRDefault="00EB23BA" w:rsidP="00EB23BA">
      <w:pPr>
        <w:spacing w:line="300" w:lineRule="auto"/>
        <w:rPr>
          <w:b/>
        </w:rPr>
      </w:pPr>
    </w:p>
    <w:p w:rsidR="00EB23BA" w:rsidRPr="000A51FB" w:rsidRDefault="00EB23BA" w:rsidP="00EB23BA">
      <w:pPr>
        <w:spacing w:line="300" w:lineRule="auto"/>
        <w:ind w:right="567"/>
      </w:pPr>
      <w:r w:rsidRPr="000A51FB">
        <w:t>«__</w:t>
      </w:r>
      <w:bookmarkStart w:id="0" w:name="_GoBack"/>
      <w:bookmarkEnd w:id="0"/>
      <w:r w:rsidRPr="000A51FB">
        <w:t>__» ___________ 20___ г.  № ___</w:t>
      </w:r>
    </w:p>
    <w:p w:rsidR="00EB23BA" w:rsidRPr="000A51FB" w:rsidRDefault="00EB23BA" w:rsidP="00EB23BA">
      <w:pPr>
        <w:spacing w:line="300" w:lineRule="auto"/>
        <w:ind w:left="1134" w:right="567"/>
      </w:pPr>
    </w:p>
    <w:p w:rsidR="00EB23BA" w:rsidRPr="00562F42" w:rsidRDefault="00EB23BA" w:rsidP="00EB23BA">
      <w:pPr>
        <w:spacing w:line="300" w:lineRule="auto"/>
        <w:ind w:right="567"/>
        <w:rPr>
          <w:i/>
          <w:sz w:val="20"/>
          <w:szCs w:val="20"/>
        </w:rPr>
      </w:pPr>
      <w:r>
        <w:t xml:space="preserve">____________________ </w:t>
      </w:r>
      <w:r>
        <w:rPr>
          <w:i/>
          <w:sz w:val="20"/>
          <w:szCs w:val="20"/>
        </w:rPr>
        <w:t>(наименование распорядительного акта)</w:t>
      </w:r>
    </w:p>
    <w:p w:rsidR="00EB23BA" w:rsidRPr="000A51FB" w:rsidRDefault="00EB23BA" w:rsidP="00EB23BA">
      <w:pPr>
        <w:spacing w:line="300" w:lineRule="auto"/>
        <w:ind w:right="567"/>
      </w:pPr>
      <w:r w:rsidRPr="000A51FB">
        <w:t>О проведении __________________________ проверки</w:t>
      </w:r>
      <w:proofErr w:type="gramStart"/>
      <w:r w:rsidR="004769F4">
        <w:rPr>
          <w:b/>
          <w:i/>
          <w:vertAlign w:val="superscript"/>
        </w:rPr>
        <w:t>1</w:t>
      </w:r>
      <w:proofErr w:type="gramEnd"/>
      <w:r w:rsidRPr="000A51FB">
        <w:t xml:space="preserve">  </w:t>
      </w:r>
    </w:p>
    <w:p w:rsidR="00EB23BA" w:rsidRPr="000A51FB" w:rsidRDefault="00EB23BA" w:rsidP="00EB23BA">
      <w:pPr>
        <w:spacing w:line="300" w:lineRule="auto"/>
        <w:ind w:right="567"/>
        <w:rPr>
          <w:i/>
          <w:sz w:val="20"/>
          <w:szCs w:val="20"/>
        </w:rPr>
      </w:pPr>
      <w:r w:rsidRPr="000A51FB">
        <w:rPr>
          <w:i/>
          <w:sz w:val="20"/>
          <w:szCs w:val="20"/>
        </w:rPr>
        <w:t xml:space="preserve">                                         </w:t>
      </w:r>
      <w:r>
        <w:rPr>
          <w:i/>
          <w:sz w:val="20"/>
          <w:szCs w:val="20"/>
        </w:rPr>
        <w:t xml:space="preserve">     (вид проверки</w:t>
      </w:r>
      <w:r w:rsidRPr="000A51FB">
        <w:rPr>
          <w:i/>
          <w:sz w:val="20"/>
          <w:szCs w:val="20"/>
        </w:rPr>
        <w:t>)</w:t>
      </w:r>
    </w:p>
    <w:p w:rsidR="00EB23BA" w:rsidRPr="000A51FB" w:rsidRDefault="00EB23BA" w:rsidP="00EB23BA">
      <w:pPr>
        <w:spacing w:line="300" w:lineRule="auto"/>
        <w:ind w:left="1134" w:right="567"/>
        <w:jc w:val="both"/>
      </w:pPr>
    </w:p>
    <w:p w:rsidR="00EB23BA" w:rsidRDefault="00EB23BA" w:rsidP="00EB23BA">
      <w:pPr>
        <w:ind w:firstLine="709"/>
        <w:jc w:val="both"/>
        <w:rPr>
          <w:spacing w:val="-10"/>
        </w:rPr>
      </w:pPr>
      <w:r w:rsidRPr="000A51FB">
        <w:rPr>
          <w:spacing w:val="-10"/>
        </w:rPr>
        <w:t xml:space="preserve">Во исполнение требований статьи 55.13 Градостроительного кодекса Российской Федерации, статьи 9 Федерального закона Российской Федерации «О саморегулируемых организациях», а также в соответствии с </w:t>
      </w:r>
      <w:r>
        <w:rPr>
          <w:spacing w:val="-10"/>
        </w:rPr>
        <w:t>_______________</w:t>
      </w:r>
      <w:r>
        <w:rPr>
          <w:i/>
          <w:spacing w:val="-10"/>
        </w:rPr>
        <w:t xml:space="preserve"> </w:t>
      </w:r>
      <w:r w:rsidRPr="009B091E">
        <w:rPr>
          <w:i/>
          <w:spacing w:val="-10"/>
          <w:sz w:val="20"/>
          <w:szCs w:val="20"/>
        </w:rPr>
        <w:t>(пунктом, разделом)</w:t>
      </w:r>
      <w:r>
        <w:rPr>
          <w:spacing w:val="-10"/>
        </w:rPr>
        <w:t xml:space="preserve"> Положения о контроле деятельности членов СА «КС»,</w:t>
      </w:r>
    </w:p>
    <w:p w:rsidR="00EB23BA" w:rsidRPr="000A51FB" w:rsidRDefault="00EB23BA" w:rsidP="00EB23BA">
      <w:pPr>
        <w:ind w:firstLine="709"/>
        <w:jc w:val="both"/>
        <w:rPr>
          <w:spacing w:val="-10"/>
        </w:rPr>
      </w:pPr>
    </w:p>
    <w:p w:rsidR="00EB23BA" w:rsidRPr="00647CB9" w:rsidRDefault="00EB23BA" w:rsidP="00EB23BA">
      <w:pPr>
        <w:jc w:val="both"/>
        <w:rPr>
          <w:spacing w:val="-10"/>
          <w:vertAlign w:val="superscript"/>
        </w:rPr>
      </w:pPr>
      <w:proofErr w:type="gramStart"/>
      <w:r>
        <w:rPr>
          <w:i/>
          <w:spacing w:val="-10"/>
        </w:rPr>
        <w:t>(Обязываю:</w:t>
      </w:r>
      <w:proofErr w:type="gramEnd"/>
      <w:r>
        <w:rPr>
          <w:i/>
          <w:spacing w:val="-10"/>
        </w:rPr>
        <w:t xml:space="preserve"> / </w:t>
      </w:r>
      <w:proofErr w:type="gramStart"/>
      <w:r>
        <w:rPr>
          <w:i/>
          <w:spacing w:val="-10"/>
        </w:rPr>
        <w:t>Приказываю:</w:t>
      </w:r>
      <w:r w:rsidR="004769F4" w:rsidRPr="004769F4">
        <w:rPr>
          <w:i/>
          <w:spacing w:val="-10"/>
        </w:rPr>
        <w:t>)</w:t>
      </w:r>
      <w:proofErr w:type="gramEnd"/>
    </w:p>
    <w:p w:rsidR="00EB23BA" w:rsidRPr="000A51FB" w:rsidRDefault="00EB23BA" w:rsidP="00EB23BA">
      <w:pPr>
        <w:ind w:firstLine="709"/>
        <w:jc w:val="both"/>
      </w:pPr>
      <w:r w:rsidRPr="000A51FB">
        <w:rPr>
          <w:spacing w:val="40"/>
        </w:rPr>
        <w:t xml:space="preserve">   </w:t>
      </w:r>
    </w:p>
    <w:p w:rsidR="00EB23BA" w:rsidRDefault="00EB23BA" w:rsidP="00EB23BA">
      <w:pPr>
        <w:numPr>
          <w:ilvl w:val="0"/>
          <w:numId w:val="1"/>
        </w:numPr>
        <w:suppressAutoHyphens w:val="0"/>
        <w:autoSpaceDE w:val="0"/>
        <w:autoSpaceDN w:val="0"/>
        <w:ind w:left="0" w:firstLine="709"/>
        <w:jc w:val="both"/>
      </w:pPr>
      <w:r w:rsidRPr="000A51FB">
        <w:t xml:space="preserve">В соответствии с Планом </w:t>
      </w:r>
      <w:r>
        <w:t xml:space="preserve">проведения </w:t>
      </w:r>
      <w:r w:rsidRPr="000A51FB">
        <w:t xml:space="preserve">проверок / жалобой, обращением, заявлением в период с ___.___.20___ по ___.___.20___ провести </w:t>
      </w:r>
      <w:r>
        <w:t>следующие проверки членов СА «КС»:</w:t>
      </w:r>
    </w:p>
    <w:p w:rsidR="00EB23BA" w:rsidRDefault="00EB23BA" w:rsidP="00EB23BA">
      <w:pPr>
        <w:suppressAutoHyphens w:val="0"/>
        <w:autoSpaceDE w:val="0"/>
        <w:autoSpaceDN w:val="0"/>
        <w:ind w:left="709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1"/>
        <w:gridCol w:w="3192"/>
        <w:gridCol w:w="3014"/>
        <w:gridCol w:w="2823"/>
      </w:tblGrid>
      <w:tr w:rsidR="00EB23BA" w:rsidTr="007A034A">
        <w:tc>
          <w:tcPr>
            <w:tcW w:w="541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8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 xml:space="preserve">Номер в реестре членов СА «КС», </w:t>
            </w:r>
            <w:r w:rsidR="00DD76F3">
              <w:t>н</w:t>
            </w:r>
            <w:r>
              <w:t>аименование</w:t>
            </w:r>
            <w:r w:rsidR="00DD76F3">
              <w:t xml:space="preserve">, </w:t>
            </w:r>
            <w:r>
              <w:t>ОГРН организации, место</w:t>
            </w:r>
          </w:p>
          <w:p w:rsidR="00EB23BA" w:rsidRDefault="00EB23BA" w:rsidP="00ED0AEA">
            <w:pPr>
              <w:suppressAutoHyphens w:val="0"/>
              <w:autoSpaceDE w:val="0"/>
              <w:autoSpaceDN w:val="0"/>
              <w:jc w:val="both"/>
            </w:pPr>
            <w:r>
              <w:t>нахождения (район</w:t>
            </w:r>
            <w:r w:rsidR="00ED0AEA">
              <w:t>, город</w:t>
            </w:r>
            <w:r>
              <w:t>)</w:t>
            </w:r>
          </w:p>
        </w:tc>
        <w:tc>
          <w:tcPr>
            <w:tcW w:w="3022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>Предмет контроля, форма,  продолжительность проверки</w:t>
            </w:r>
          </w:p>
        </w:tc>
        <w:tc>
          <w:tcPr>
            <w:tcW w:w="2835" w:type="dxa"/>
          </w:tcPr>
          <w:p w:rsidR="00EB23BA" w:rsidRDefault="00EB23BA" w:rsidP="006C0C50">
            <w:pPr>
              <w:suppressAutoHyphens w:val="0"/>
              <w:autoSpaceDE w:val="0"/>
              <w:autoSpaceDN w:val="0"/>
              <w:jc w:val="both"/>
            </w:pPr>
            <w:r>
              <w:t xml:space="preserve">Состав проверяющих лиц, ответственный за </w:t>
            </w:r>
            <w:r w:rsidR="006C0C50">
              <w:t xml:space="preserve">проведение </w:t>
            </w:r>
            <w:r>
              <w:t>проверк</w:t>
            </w:r>
            <w:r w:rsidR="006C0C50">
              <w:t>и</w:t>
            </w:r>
          </w:p>
        </w:tc>
      </w:tr>
      <w:tr w:rsidR="00EB23BA" w:rsidTr="007A034A">
        <w:tc>
          <w:tcPr>
            <w:tcW w:w="541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>1</w:t>
            </w:r>
          </w:p>
        </w:tc>
        <w:tc>
          <w:tcPr>
            <w:tcW w:w="3208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3022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2835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</w:tr>
      <w:tr w:rsidR="00EB23BA" w:rsidTr="007A034A">
        <w:tc>
          <w:tcPr>
            <w:tcW w:w="541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>2</w:t>
            </w:r>
          </w:p>
        </w:tc>
        <w:tc>
          <w:tcPr>
            <w:tcW w:w="3208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3022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2835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</w:tr>
      <w:tr w:rsidR="00EB23BA" w:rsidTr="007A034A">
        <w:tc>
          <w:tcPr>
            <w:tcW w:w="541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>3</w:t>
            </w:r>
          </w:p>
        </w:tc>
        <w:tc>
          <w:tcPr>
            <w:tcW w:w="3208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3022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2835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</w:tr>
      <w:tr w:rsidR="00EB23BA" w:rsidTr="007A034A">
        <w:tc>
          <w:tcPr>
            <w:tcW w:w="541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>…</w:t>
            </w:r>
          </w:p>
        </w:tc>
        <w:tc>
          <w:tcPr>
            <w:tcW w:w="3208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3022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2835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</w:tr>
      <w:tr w:rsidR="00EB23BA" w:rsidTr="007A034A">
        <w:tc>
          <w:tcPr>
            <w:tcW w:w="541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  <w:r>
              <w:t>…</w:t>
            </w:r>
          </w:p>
        </w:tc>
        <w:tc>
          <w:tcPr>
            <w:tcW w:w="3208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3022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  <w:tc>
          <w:tcPr>
            <w:tcW w:w="2835" w:type="dxa"/>
          </w:tcPr>
          <w:p w:rsidR="00EB23BA" w:rsidRDefault="00EB23BA" w:rsidP="007A034A">
            <w:pPr>
              <w:suppressAutoHyphens w:val="0"/>
              <w:autoSpaceDE w:val="0"/>
              <w:autoSpaceDN w:val="0"/>
              <w:jc w:val="both"/>
            </w:pPr>
          </w:p>
        </w:tc>
      </w:tr>
    </w:tbl>
    <w:p w:rsidR="00EB23BA" w:rsidRPr="000A51FB" w:rsidRDefault="00EB23BA" w:rsidP="00EB23BA">
      <w:pPr>
        <w:suppressAutoHyphens w:val="0"/>
        <w:autoSpaceDE w:val="0"/>
        <w:autoSpaceDN w:val="0"/>
        <w:jc w:val="both"/>
      </w:pPr>
    </w:p>
    <w:p w:rsidR="00EB23BA" w:rsidRPr="000A51FB" w:rsidRDefault="00EB23BA" w:rsidP="00EB23BA">
      <w:pPr>
        <w:pStyle w:val="a3"/>
        <w:numPr>
          <w:ilvl w:val="0"/>
          <w:numId w:val="2"/>
        </w:numPr>
        <w:suppressAutoHyphens w:val="0"/>
        <w:autoSpaceDE w:val="0"/>
        <w:autoSpaceDN w:val="0"/>
        <w:ind w:left="0" w:firstLine="709"/>
        <w:jc w:val="both"/>
      </w:pPr>
      <w:r>
        <w:t xml:space="preserve">Проверяющим лицам при проведении проверки </w:t>
      </w:r>
      <w:r w:rsidRPr="000A51FB">
        <w:t>руководствоваться требованиями законодательства</w:t>
      </w:r>
      <w:r>
        <w:t xml:space="preserve"> Российской Федерации</w:t>
      </w:r>
      <w:r w:rsidRPr="000A51FB">
        <w:t xml:space="preserve">, </w:t>
      </w:r>
      <w:r>
        <w:t>внутренних документов СА</w:t>
      </w:r>
      <w:r w:rsidR="00762147">
        <w:t> </w:t>
      </w:r>
      <w:r>
        <w:t xml:space="preserve">«КС», … </w:t>
      </w:r>
      <w:r>
        <w:rPr>
          <w:i/>
        </w:rPr>
        <w:t>(иное)</w:t>
      </w:r>
    </w:p>
    <w:p w:rsidR="00EB23BA" w:rsidRDefault="00EB23BA" w:rsidP="00EB23BA">
      <w:pPr>
        <w:numPr>
          <w:ilvl w:val="0"/>
          <w:numId w:val="2"/>
        </w:numPr>
        <w:suppressAutoHyphens w:val="0"/>
        <w:autoSpaceDE w:val="0"/>
        <w:autoSpaceDN w:val="0"/>
        <w:ind w:left="0" w:firstLine="709"/>
        <w:jc w:val="both"/>
      </w:pPr>
      <w:r>
        <w:t>Лицу, ответственному за проведение проверки предоставить акт проверки на</w:t>
      </w:r>
      <w:r w:rsidR="00762147">
        <w:t> </w:t>
      </w:r>
      <w:r>
        <w:t>рассмотрение и утверждение в Контрольную комиссию СА «КС» в течение трёх рабочих дней со дня окончания проверки</w:t>
      </w:r>
      <w:r w:rsidRPr="000A51FB">
        <w:t>.</w:t>
      </w:r>
    </w:p>
    <w:p w:rsidR="00EB23BA" w:rsidRPr="000A51FB" w:rsidRDefault="00EB23BA" w:rsidP="00EB23BA">
      <w:pPr>
        <w:numPr>
          <w:ilvl w:val="0"/>
          <w:numId w:val="2"/>
        </w:numPr>
        <w:suppressAutoHyphens w:val="0"/>
        <w:autoSpaceDE w:val="0"/>
        <w:autoSpaceDN w:val="0"/>
        <w:ind w:left="0" w:firstLine="709"/>
        <w:jc w:val="both"/>
      </w:pPr>
      <w:r>
        <w:t xml:space="preserve">… </w:t>
      </w:r>
      <w:r>
        <w:rPr>
          <w:i/>
        </w:rPr>
        <w:t>(дополнительные сведения).</w:t>
      </w:r>
    </w:p>
    <w:p w:rsidR="00EB23BA" w:rsidRPr="000A51FB" w:rsidRDefault="00EB23BA" w:rsidP="00EB23BA">
      <w:pPr>
        <w:suppressAutoHyphens w:val="0"/>
        <w:autoSpaceDE w:val="0"/>
        <w:autoSpaceDN w:val="0"/>
        <w:ind w:firstLine="709"/>
      </w:pPr>
    </w:p>
    <w:p w:rsidR="00EB23BA" w:rsidRPr="000A51FB" w:rsidRDefault="00EB23BA" w:rsidP="00EB23BA">
      <w:pPr>
        <w:suppressAutoHyphens w:val="0"/>
        <w:autoSpaceDE w:val="0"/>
        <w:autoSpaceDN w:val="0"/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3699"/>
        <w:gridCol w:w="540"/>
        <w:gridCol w:w="2367"/>
        <w:gridCol w:w="312"/>
        <w:gridCol w:w="2688"/>
      </w:tblGrid>
      <w:tr w:rsidR="00EB23BA" w:rsidRPr="00E91EC2" w:rsidTr="007A034A">
        <w:trPr>
          <w:trHeight w:val="299"/>
        </w:trPr>
        <w:tc>
          <w:tcPr>
            <w:tcW w:w="3699" w:type="dxa"/>
            <w:tcBorders>
              <w:bottom w:val="single" w:sz="4" w:space="0" w:color="auto"/>
            </w:tcBorders>
          </w:tcPr>
          <w:p w:rsidR="00EB23BA" w:rsidRPr="00E91EC2" w:rsidRDefault="00EB23BA" w:rsidP="007A034A">
            <w:pPr>
              <w:spacing w:line="300" w:lineRule="auto"/>
              <w:jc w:val="center"/>
            </w:pPr>
          </w:p>
        </w:tc>
        <w:tc>
          <w:tcPr>
            <w:tcW w:w="540" w:type="dxa"/>
          </w:tcPr>
          <w:p w:rsidR="00EB23BA" w:rsidRPr="00E91EC2" w:rsidRDefault="00EB23BA" w:rsidP="007A034A">
            <w:pPr>
              <w:spacing w:line="300" w:lineRule="auto"/>
              <w:jc w:val="center"/>
            </w:pP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:rsidR="00EB23BA" w:rsidRPr="00E91EC2" w:rsidRDefault="00EB23BA" w:rsidP="007A034A">
            <w:pPr>
              <w:spacing w:line="300" w:lineRule="auto"/>
              <w:jc w:val="center"/>
            </w:pPr>
          </w:p>
        </w:tc>
        <w:tc>
          <w:tcPr>
            <w:tcW w:w="312" w:type="dxa"/>
          </w:tcPr>
          <w:p w:rsidR="00EB23BA" w:rsidRPr="00E91EC2" w:rsidRDefault="00EB23BA" w:rsidP="007A034A">
            <w:pPr>
              <w:spacing w:line="300" w:lineRule="auto"/>
              <w:jc w:val="right"/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EB23BA" w:rsidRPr="00E91EC2" w:rsidRDefault="00EB23BA" w:rsidP="007A034A">
            <w:pPr>
              <w:spacing w:line="300" w:lineRule="auto"/>
              <w:jc w:val="center"/>
            </w:pPr>
          </w:p>
        </w:tc>
      </w:tr>
      <w:tr w:rsidR="00EB23BA" w:rsidRPr="00BF5EE3" w:rsidTr="007A034A">
        <w:trPr>
          <w:trHeight w:val="349"/>
        </w:trPr>
        <w:tc>
          <w:tcPr>
            <w:tcW w:w="3699" w:type="dxa"/>
          </w:tcPr>
          <w:p w:rsidR="00EB23BA" w:rsidRPr="00BF5EE3" w:rsidRDefault="00EB23BA" w:rsidP="007A034A">
            <w:pPr>
              <w:spacing w:line="300" w:lineRule="auto"/>
              <w:jc w:val="center"/>
              <w:rPr>
                <w:i/>
                <w:sz w:val="20"/>
                <w:szCs w:val="20"/>
              </w:rPr>
            </w:pPr>
            <w:r w:rsidRPr="00BF5EE3">
              <w:rPr>
                <w:i/>
                <w:iCs/>
                <w:sz w:val="20"/>
                <w:szCs w:val="20"/>
              </w:rPr>
              <w:t xml:space="preserve"> </w:t>
            </w:r>
            <w:r w:rsidRPr="00BF5EE3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2907" w:type="dxa"/>
            <w:gridSpan w:val="2"/>
          </w:tcPr>
          <w:p w:rsidR="00EB23BA" w:rsidRPr="00BF5EE3" w:rsidRDefault="00EB23BA" w:rsidP="007A034A">
            <w:pPr>
              <w:spacing w:line="300" w:lineRule="auto"/>
              <w:jc w:val="center"/>
              <w:rPr>
                <w:i/>
                <w:sz w:val="20"/>
                <w:szCs w:val="20"/>
              </w:rPr>
            </w:pPr>
            <w:r w:rsidRPr="00BF5EE3">
              <w:rPr>
                <w:i/>
                <w:iCs/>
                <w:sz w:val="20"/>
                <w:szCs w:val="20"/>
              </w:rPr>
              <w:t xml:space="preserve">    (подпись)</w:t>
            </w:r>
          </w:p>
        </w:tc>
        <w:tc>
          <w:tcPr>
            <w:tcW w:w="3000" w:type="dxa"/>
            <w:gridSpan w:val="2"/>
          </w:tcPr>
          <w:p w:rsidR="00EB23BA" w:rsidRPr="00BF5EE3" w:rsidRDefault="00EB23BA" w:rsidP="007A034A">
            <w:pPr>
              <w:spacing w:line="300" w:lineRule="auto"/>
              <w:jc w:val="center"/>
              <w:rPr>
                <w:i/>
                <w:sz w:val="20"/>
                <w:szCs w:val="20"/>
              </w:rPr>
            </w:pPr>
            <w:r w:rsidRPr="00BF5EE3">
              <w:rPr>
                <w:i/>
                <w:iCs/>
                <w:sz w:val="20"/>
                <w:szCs w:val="20"/>
              </w:rPr>
              <w:t xml:space="preserve">      (расшифровка подписи)</w:t>
            </w:r>
          </w:p>
        </w:tc>
      </w:tr>
    </w:tbl>
    <w:p w:rsidR="00C06DD4" w:rsidRDefault="00C06DD4"/>
    <w:p w:rsidR="00647CB9" w:rsidRDefault="00647CB9">
      <w:r>
        <w:t>__________________________________</w:t>
      </w:r>
    </w:p>
    <w:p w:rsidR="00647CB9" w:rsidRPr="006C0C50" w:rsidRDefault="00647CB9" w:rsidP="004769F4">
      <w:pPr>
        <w:jc w:val="both"/>
        <w:rPr>
          <w:i/>
          <w:sz w:val="22"/>
          <w:szCs w:val="22"/>
        </w:rPr>
      </w:pPr>
      <w:r w:rsidRPr="006C0C50">
        <w:rPr>
          <w:b/>
          <w:i/>
          <w:sz w:val="22"/>
          <w:szCs w:val="22"/>
          <w:vertAlign w:val="superscript"/>
        </w:rPr>
        <w:t xml:space="preserve">1 </w:t>
      </w:r>
      <w:r w:rsidRPr="006C0C50">
        <w:rPr>
          <w:sz w:val="22"/>
          <w:szCs w:val="22"/>
        </w:rPr>
        <w:t xml:space="preserve">– </w:t>
      </w:r>
      <w:r w:rsidRPr="006C0C50">
        <w:rPr>
          <w:i/>
          <w:sz w:val="22"/>
          <w:szCs w:val="22"/>
        </w:rPr>
        <w:t>Содержание распорядительного акта может варьироваться в соответствии с</w:t>
      </w:r>
      <w:r w:rsidR="004769F4" w:rsidRPr="006C0C50">
        <w:rPr>
          <w:i/>
          <w:sz w:val="22"/>
          <w:szCs w:val="22"/>
        </w:rPr>
        <w:t> </w:t>
      </w:r>
      <w:r w:rsidRPr="006C0C50">
        <w:rPr>
          <w:i/>
          <w:sz w:val="22"/>
          <w:szCs w:val="22"/>
        </w:rPr>
        <w:t>Положением о</w:t>
      </w:r>
      <w:r w:rsidR="00762147">
        <w:rPr>
          <w:i/>
          <w:sz w:val="22"/>
          <w:szCs w:val="22"/>
        </w:rPr>
        <w:t> </w:t>
      </w:r>
      <w:r w:rsidRPr="006C0C50">
        <w:rPr>
          <w:i/>
          <w:sz w:val="22"/>
          <w:szCs w:val="22"/>
        </w:rPr>
        <w:t xml:space="preserve">контроле деятельности членов СА «КС» </w:t>
      </w:r>
      <w:r w:rsidR="00762147">
        <w:rPr>
          <w:i/>
          <w:sz w:val="22"/>
          <w:szCs w:val="22"/>
        </w:rPr>
        <w:t xml:space="preserve">в </w:t>
      </w:r>
      <w:r w:rsidRPr="006C0C50">
        <w:rPr>
          <w:i/>
          <w:sz w:val="22"/>
          <w:szCs w:val="22"/>
        </w:rPr>
        <w:t>зависимости от ситуации</w:t>
      </w:r>
      <w:r w:rsidR="004769F4" w:rsidRPr="006C0C50">
        <w:rPr>
          <w:i/>
          <w:sz w:val="22"/>
          <w:szCs w:val="22"/>
        </w:rPr>
        <w:t>.</w:t>
      </w:r>
      <w:r w:rsidRPr="006C0C50">
        <w:rPr>
          <w:i/>
          <w:sz w:val="22"/>
          <w:szCs w:val="22"/>
        </w:rPr>
        <w:t xml:space="preserve"> </w:t>
      </w:r>
    </w:p>
    <w:p w:rsidR="00DD76F3" w:rsidRDefault="00DD76F3" w:rsidP="004769F4">
      <w:pPr>
        <w:jc w:val="both"/>
        <w:rPr>
          <w:i/>
        </w:rPr>
      </w:pPr>
    </w:p>
    <w:p w:rsidR="00DD76F3" w:rsidRDefault="00DD76F3" w:rsidP="004769F4">
      <w:pPr>
        <w:jc w:val="both"/>
        <w:rPr>
          <w:i/>
        </w:rPr>
      </w:pPr>
    </w:p>
    <w:p w:rsidR="006C0C50" w:rsidRDefault="006C0C50" w:rsidP="004769F4">
      <w:pPr>
        <w:jc w:val="both"/>
        <w:rPr>
          <w:i/>
        </w:rPr>
      </w:pPr>
    </w:p>
    <w:p w:rsidR="006C0C50" w:rsidRDefault="006C0C50" w:rsidP="004769F4">
      <w:pPr>
        <w:jc w:val="both"/>
        <w:rPr>
          <w:i/>
        </w:rPr>
      </w:pPr>
    </w:p>
    <w:p w:rsidR="006C0C50" w:rsidRDefault="006C0C50" w:rsidP="004769F4">
      <w:pPr>
        <w:jc w:val="both"/>
        <w:rPr>
          <w:i/>
        </w:rPr>
      </w:pPr>
    </w:p>
    <w:p w:rsidR="006C0C50" w:rsidRDefault="006C0C50" w:rsidP="004769F4">
      <w:pPr>
        <w:jc w:val="both"/>
        <w:rPr>
          <w:i/>
        </w:rPr>
      </w:pPr>
    </w:p>
    <w:p w:rsidR="006C0C50" w:rsidRPr="00DD76F3" w:rsidRDefault="006C0C50" w:rsidP="004769F4">
      <w:pPr>
        <w:jc w:val="both"/>
        <w:rPr>
          <w:i/>
        </w:rPr>
      </w:pPr>
    </w:p>
    <w:p w:rsidR="00DD76F3" w:rsidRPr="00E91EC2" w:rsidRDefault="00DD76F3" w:rsidP="00DD76F3">
      <w:pPr>
        <w:spacing w:line="300" w:lineRule="auto"/>
        <w:rPr>
          <w:b/>
          <w:i/>
        </w:rPr>
      </w:pPr>
      <w:r w:rsidRPr="00E91EC2">
        <w:rPr>
          <w:b/>
          <w:i/>
        </w:rPr>
        <w:lastRenderedPageBreak/>
        <w:t xml:space="preserve">На бланке </w:t>
      </w:r>
      <w:r>
        <w:rPr>
          <w:b/>
          <w:i/>
        </w:rPr>
        <w:t xml:space="preserve">СА </w:t>
      </w:r>
      <w:r w:rsidRPr="00E91EC2">
        <w:rPr>
          <w:b/>
          <w:i/>
        </w:rPr>
        <w:t>«КС»</w:t>
      </w:r>
    </w:p>
    <w:p w:rsidR="00DD76F3" w:rsidRPr="00E91EC2" w:rsidRDefault="00DD76F3" w:rsidP="00DD76F3">
      <w:pPr>
        <w:spacing w:line="300" w:lineRule="auto"/>
        <w:rPr>
          <w:b/>
        </w:rPr>
      </w:pPr>
    </w:p>
    <w:p w:rsidR="00DD76F3" w:rsidRPr="000A51FB" w:rsidRDefault="00DD76F3" w:rsidP="00DD76F3">
      <w:pPr>
        <w:spacing w:line="300" w:lineRule="auto"/>
        <w:ind w:right="567"/>
      </w:pPr>
      <w:r w:rsidRPr="000A51FB">
        <w:t>«____» ___________ 20___ г.  № ___</w:t>
      </w:r>
    </w:p>
    <w:p w:rsidR="00DD76F3" w:rsidRPr="000A51FB" w:rsidRDefault="00DD76F3" w:rsidP="00DD76F3">
      <w:pPr>
        <w:spacing w:line="300" w:lineRule="auto"/>
        <w:ind w:left="1134" w:right="567"/>
      </w:pPr>
    </w:p>
    <w:p w:rsidR="00DD76F3" w:rsidRPr="00562F42" w:rsidRDefault="00DD76F3" w:rsidP="00DD76F3">
      <w:pPr>
        <w:spacing w:line="300" w:lineRule="auto"/>
        <w:ind w:right="567"/>
        <w:rPr>
          <w:i/>
          <w:sz w:val="20"/>
          <w:szCs w:val="20"/>
        </w:rPr>
      </w:pPr>
      <w:r>
        <w:t xml:space="preserve">____________________ </w:t>
      </w:r>
      <w:r>
        <w:rPr>
          <w:i/>
          <w:sz w:val="20"/>
          <w:szCs w:val="20"/>
        </w:rPr>
        <w:t>(наименование распорядительного акта)</w:t>
      </w:r>
    </w:p>
    <w:p w:rsidR="00DD76F3" w:rsidRPr="000A51FB" w:rsidRDefault="00DD76F3" w:rsidP="00DD76F3">
      <w:pPr>
        <w:spacing w:line="300" w:lineRule="auto"/>
        <w:ind w:right="567"/>
      </w:pPr>
      <w:r w:rsidRPr="000A51FB">
        <w:t>О проведении __________________________ проверки</w:t>
      </w:r>
      <w:proofErr w:type="gramStart"/>
      <w:r>
        <w:rPr>
          <w:b/>
          <w:i/>
          <w:vertAlign w:val="superscript"/>
        </w:rPr>
        <w:t>1</w:t>
      </w:r>
      <w:proofErr w:type="gramEnd"/>
      <w:r w:rsidRPr="000A51FB">
        <w:t xml:space="preserve">  </w:t>
      </w:r>
    </w:p>
    <w:p w:rsidR="00DD76F3" w:rsidRPr="000A51FB" w:rsidRDefault="00DD76F3" w:rsidP="00DD76F3">
      <w:pPr>
        <w:spacing w:line="300" w:lineRule="auto"/>
        <w:ind w:right="567"/>
        <w:rPr>
          <w:i/>
          <w:sz w:val="20"/>
          <w:szCs w:val="20"/>
        </w:rPr>
      </w:pPr>
      <w:r w:rsidRPr="000A51FB">
        <w:rPr>
          <w:i/>
          <w:sz w:val="20"/>
          <w:szCs w:val="20"/>
        </w:rPr>
        <w:t xml:space="preserve">                                         </w:t>
      </w:r>
      <w:r>
        <w:rPr>
          <w:i/>
          <w:sz w:val="20"/>
          <w:szCs w:val="20"/>
        </w:rPr>
        <w:t xml:space="preserve">     (вид проверки</w:t>
      </w:r>
      <w:r w:rsidRPr="000A51FB">
        <w:rPr>
          <w:i/>
          <w:sz w:val="20"/>
          <w:szCs w:val="20"/>
        </w:rPr>
        <w:t>)</w:t>
      </w:r>
    </w:p>
    <w:p w:rsidR="00DD76F3" w:rsidRPr="000A51FB" w:rsidRDefault="00DD76F3" w:rsidP="00DD76F3">
      <w:pPr>
        <w:spacing w:line="300" w:lineRule="auto"/>
        <w:ind w:left="1134" w:right="567"/>
        <w:jc w:val="both"/>
      </w:pPr>
    </w:p>
    <w:p w:rsidR="00DD76F3" w:rsidRDefault="00DD76F3" w:rsidP="00DD76F3">
      <w:pPr>
        <w:ind w:firstLine="709"/>
        <w:jc w:val="both"/>
        <w:rPr>
          <w:spacing w:val="-10"/>
        </w:rPr>
      </w:pPr>
      <w:r w:rsidRPr="000A51FB">
        <w:rPr>
          <w:spacing w:val="-10"/>
        </w:rPr>
        <w:t xml:space="preserve">Во исполнение требований статьи 55.13 Градостроительного кодекса Российской Федерации, статьи 9 Федерального закона Российской Федерации «О саморегулируемых организациях», а также в соответствии с </w:t>
      </w:r>
      <w:r>
        <w:rPr>
          <w:spacing w:val="-10"/>
        </w:rPr>
        <w:t>_______________</w:t>
      </w:r>
      <w:r>
        <w:rPr>
          <w:i/>
          <w:spacing w:val="-10"/>
        </w:rPr>
        <w:t xml:space="preserve"> </w:t>
      </w:r>
      <w:r w:rsidRPr="009B091E">
        <w:rPr>
          <w:i/>
          <w:spacing w:val="-10"/>
          <w:sz w:val="20"/>
          <w:szCs w:val="20"/>
        </w:rPr>
        <w:t>(пунктом, разделом)</w:t>
      </w:r>
      <w:r>
        <w:rPr>
          <w:spacing w:val="-10"/>
        </w:rPr>
        <w:t xml:space="preserve"> Положения о контроле деятельности членов СА «КС»,</w:t>
      </w:r>
    </w:p>
    <w:p w:rsidR="00DD76F3" w:rsidRPr="000A51FB" w:rsidRDefault="00DD76F3" w:rsidP="00DD76F3">
      <w:pPr>
        <w:ind w:firstLine="709"/>
        <w:jc w:val="both"/>
        <w:rPr>
          <w:spacing w:val="-10"/>
        </w:rPr>
      </w:pPr>
    </w:p>
    <w:p w:rsidR="00DD76F3" w:rsidRPr="00647CB9" w:rsidRDefault="00DD76F3" w:rsidP="00DD76F3">
      <w:pPr>
        <w:jc w:val="both"/>
        <w:rPr>
          <w:spacing w:val="-10"/>
          <w:vertAlign w:val="superscript"/>
        </w:rPr>
      </w:pPr>
      <w:proofErr w:type="gramStart"/>
      <w:r>
        <w:rPr>
          <w:i/>
          <w:spacing w:val="-10"/>
        </w:rPr>
        <w:t>(Обязываю:</w:t>
      </w:r>
      <w:proofErr w:type="gramEnd"/>
      <w:r>
        <w:rPr>
          <w:i/>
          <w:spacing w:val="-10"/>
        </w:rPr>
        <w:t xml:space="preserve"> / </w:t>
      </w:r>
      <w:proofErr w:type="gramStart"/>
      <w:r>
        <w:rPr>
          <w:i/>
          <w:spacing w:val="-10"/>
        </w:rPr>
        <w:t>Приказываю:</w:t>
      </w:r>
      <w:r w:rsidRPr="004769F4">
        <w:rPr>
          <w:i/>
          <w:spacing w:val="-10"/>
        </w:rPr>
        <w:t>)</w:t>
      </w:r>
      <w:proofErr w:type="gramEnd"/>
    </w:p>
    <w:p w:rsidR="00DD76F3" w:rsidRPr="000A51FB" w:rsidRDefault="00DD76F3" w:rsidP="00DD76F3">
      <w:pPr>
        <w:ind w:firstLine="709"/>
        <w:jc w:val="both"/>
      </w:pPr>
      <w:r w:rsidRPr="000A51FB">
        <w:rPr>
          <w:spacing w:val="40"/>
        </w:rPr>
        <w:t xml:space="preserve">   </w:t>
      </w:r>
    </w:p>
    <w:p w:rsidR="00DD76F3" w:rsidRDefault="00DD76F3" w:rsidP="00DD76F3">
      <w:pPr>
        <w:pStyle w:val="a3"/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</w:pPr>
      <w:r w:rsidRPr="000A51FB">
        <w:t xml:space="preserve">В соответствии с Планом </w:t>
      </w:r>
      <w:r>
        <w:t xml:space="preserve">проведения </w:t>
      </w:r>
      <w:r w:rsidRPr="000A51FB">
        <w:t xml:space="preserve">проверок / жалобой, обращением, заявлением в период с ___.___.20___ по ___.___.20___ провести </w:t>
      </w:r>
      <w:r>
        <w:t xml:space="preserve">следующие проверки членов СА «КС» на предмет соблюдения требований </w:t>
      </w:r>
      <w:r w:rsidRPr="00DD76F3">
        <w:t>законодательства Российской Федерации о градостроительной деятельности, о техническом регулировании, включая соблюдение требований, установленных в стандартах на процессы выполнения работ, утвержд</w:t>
      </w:r>
      <w:r>
        <w:t>ё</w:t>
      </w:r>
      <w:r w:rsidRPr="00DD76F3">
        <w:t>нных НОСТРОЙ</w:t>
      </w:r>
      <w:r w:rsidR="00ED0AEA">
        <w:t>:</w:t>
      </w:r>
    </w:p>
    <w:p w:rsidR="00ED0AEA" w:rsidRDefault="00ED0AEA" w:rsidP="00ED0AEA">
      <w:pPr>
        <w:pStyle w:val="a3"/>
        <w:suppressAutoHyphens w:val="0"/>
        <w:autoSpaceDE w:val="0"/>
        <w:autoSpaceDN w:val="0"/>
        <w:ind w:left="567"/>
        <w:jc w:val="both"/>
      </w:pPr>
    </w:p>
    <w:p w:rsidR="00ED0AEA" w:rsidRDefault="00ED0AEA" w:rsidP="006E2367">
      <w:pPr>
        <w:pStyle w:val="a3"/>
        <w:suppressAutoHyphens w:val="0"/>
        <w:autoSpaceDE w:val="0"/>
        <w:autoSpaceDN w:val="0"/>
        <w:ind w:left="0"/>
        <w:jc w:val="both"/>
        <w:rPr>
          <w:i/>
        </w:rPr>
      </w:pPr>
      <w:r>
        <w:t xml:space="preserve">________________ </w:t>
      </w:r>
      <w:r>
        <w:rPr>
          <w:i/>
        </w:rPr>
        <w:t>(номер в реестре членов СА «КС», наименование, ОГРН организации, место нахождения (район, город)</w:t>
      </w:r>
      <w:proofErr w:type="gramStart"/>
      <w:r w:rsidR="006E2367">
        <w:rPr>
          <w:i/>
        </w:rPr>
        <w:t>,</w:t>
      </w:r>
      <w:r w:rsidR="005D56BA">
        <w:rPr>
          <w:i/>
        </w:rPr>
        <w:t>ф</w:t>
      </w:r>
      <w:proofErr w:type="gramEnd"/>
      <w:r w:rsidR="005D56BA">
        <w:rPr>
          <w:i/>
        </w:rPr>
        <w:t>орма проверки)</w:t>
      </w:r>
      <w:r w:rsidR="005D56BA">
        <w:t>,</w:t>
      </w:r>
      <w:r w:rsidR="006E2367">
        <w:rPr>
          <w:i/>
        </w:rPr>
        <w:t xml:space="preserve"> </w:t>
      </w:r>
    </w:p>
    <w:p w:rsidR="006E2367" w:rsidRDefault="006E2367" w:rsidP="006E2367">
      <w:pPr>
        <w:pStyle w:val="a3"/>
        <w:suppressAutoHyphens w:val="0"/>
        <w:autoSpaceDE w:val="0"/>
        <w:autoSpaceDN w:val="0"/>
        <w:ind w:left="0"/>
        <w:jc w:val="both"/>
        <w:rPr>
          <w:i/>
        </w:rPr>
      </w:pPr>
      <w:r>
        <w:t xml:space="preserve">________________ </w:t>
      </w:r>
      <w:r w:rsidRPr="006E2367">
        <w:rPr>
          <w:i/>
        </w:rPr>
        <w:t>(наименовани</w:t>
      </w:r>
      <w:r>
        <w:rPr>
          <w:i/>
        </w:rPr>
        <w:t>е</w:t>
      </w:r>
      <w:r w:rsidRPr="006E2367">
        <w:rPr>
          <w:i/>
        </w:rPr>
        <w:t xml:space="preserve"> процессов выполнения строительных работ, планируемых к контролю</w:t>
      </w:r>
      <w:r>
        <w:rPr>
          <w:i/>
        </w:rPr>
        <w:t>),</w:t>
      </w:r>
    </w:p>
    <w:p w:rsidR="006E2367" w:rsidRDefault="006E2367" w:rsidP="006E2367">
      <w:pPr>
        <w:pStyle w:val="a3"/>
        <w:suppressAutoHyphens w:val="0"/>
        <w:autoSpaceDE w:val="0"/>
        <w:autoSpaceDN w:val="0"/>
        <w:ind w:left="0"/>
        <w:jc w:val="both"/>
        <w:rPr>
          <w:i/>
        </w:rPr>
      </w:pPr>
      <w:r>
        <w:t xml:space="preserve">________________ </w:t>
      </w:r>
      <w:r>
        <w:rPr>
          <w:i/>
        </w:rPr>
        <w:t>(</w:t>
      </w:r>
      <w:r w:rsidRPr="006E2367">
        <w:rPr>
          <w:i/>
        </w:rPr>
        <w:t>норм</w:t>
      </w:r>
      <w:r>
        <w:rPr>
          <w:i/>
        </w:rPr>
        <w:t>ы</w:t>
      </w:r>
      <w:r w:rsidRPr="006E2367">
        <w:rPr>
          <w:i/>
        </w:rPr>
        <w:t xml:space="preserve"> законодательства Российской Федерации, наименовани</w:t>
      </w:r>
      <w:r>
        <w:rPr>
          <w:i/>
        </w:rPr>
        <w:t>е</w:t>
      </w:r>
      <w:r w:rsidRPr="006E2367">
        <w:rPr>
          <w:i/>
        </w:rPr>
        <w:t xml:space="preserve"> стандартов на процессы выполнения строительных работ, утверждённых НОСТРОЙ, соблюдение которых планируется проверить</w:t>
      </w:r>
      <w:r>
        <w:rPr>
          <w:i/>
        </w:rPr>
        <w:t>)</w:t>
      </w:r>
      <w:r w:rsidR="005D56BA">
        <w:rPr>
          <w:i/>
        </w:rPr>
        <w:t>,</w:t>
      </w:r>
    </w:p>
    <w:p w:rsidR="006E2367" w:rsidRDefault="006E2367" w:rsidP="006E2367">
      <w:pPr>
        <w:shd w:val="clear" w:color="auto" w:fill="FFFFFF"/>
        <w:suppressAutoHyphens w:val="0"/>
        <w:spacing w:line="288" w:lineRule="auto"/>
        <w:jc w:val="both"/>
        <w:rPr>
          <w:i/>
          <w:lang w:eastAsia="ru-RU"/>
        </w:rPr>
      </w:pPr>
      <w:r>
        <w:t xml:space="preserve">________________ </w:t>
      </w:r>
      <w:r w:rsidRPr="006E2367">
        <w:rPr>
          <w:i/>
        </w:rPr>
        <w:t xml:space="preserve">(примерный перечень документов, которые могут подтвердить соблюдение членом </w:t>
      </w:r>
      <w:r w:rsidR="005D56BA">
        <w:rPr>
          <w:i/>
        </w:rPr>
        <w:t>проверяемых требований</w:t>
      </w:r>
      <w:r>
        <w:rPr>
          <w:i/>
          <w:lang w:eastAsia="ru-RU"/>
        </w:rPr>
        <w:t>)</w:t>
      </w:r>
      <w:r w:rsidR="005D56BA">
        <w:rPr>
          <w:i/>
          <w:lang w:eastAsia="ru-RU"/>
        </w:rPr>
        <w:t>,</w:t>
      </w:r>
    </w:p>
    <w:p w:rsidR="005D56BA" w:rsidRPr="005D56BA" w:rsidRDefault="005D56BA" w:rsidP="005D56BA">
      <w:pPr>
        <w:shd w:val="clear" w:color="auto" w:fill="FFFFFF"/>
        <w:suppressAutoHyphens w:val="0"/>
        <w:spacing w:line="288" w:lineRule="auto"/>
        <w:jc w:val="both"/>
      </w:pPr>
      <w:r>
        <w:rPr>
          <w:lang w:eastAsia="ru-RU"/>
        </w:rPr>
        <w:t xml:space="preserve">________________ </w:t>
      </w:r>
      <w:r w:rsidRPr="005D56BA">
        <w:rPr>
          <w:i/>
        </w:rPr>
        <w:t>наименовани</w:t>
      </w:r>
      <w:r w:rsidR="006C0C50">
        <w:rPr>
          <w:i/>
        </w:rPr>
        <w:t>е,</w:t>
      </w:r>
      <w:r w:rsidRPr="005D56BA">
        <w:rPr>
          <w:i/>
        </w:rPr>
        <w:t xml:space="preserve"> мест</w:t>
      </w:r>
      <w:r w:rsidR="006C0C50">
        <w:rPr>
          <w:i/>
        </w:rPr>
        <w:t>о</w:t>
      </w:r>
      <w:r w:rsidRPr="005D56BA">
        <w:rPr>
          <w:i/>
        </w:rPr>
        <w:t xml:space="preserve"> расположения объекта строительных работ, переч</w:t>
      </w:r>
      <w:r w:rsidR="006C0C50">
        <w:rPr>
          <w:i/>
        </w:rPr>
        <w:t>е</w:t>
      </w:r>
      <w:r w:rsidRPr="005D56BA">
        <w:rPr>
          <w:i/>
        </w:rPr>
        <w:t>н</w:t>
      </w:r>
      <w:r w:rsidR="006C0C50">
        <w:rPr>
          <w:i/>
        </w:rPr>
        <w:t>ь</w:t>
      </w:r>
      <w:r w:rsidRPr="005D56BA">
        <w:rPr>
          <w:i/>
        </w:rPr>
        <w:t xml:space="preserve"> контрольных мероприятий на объекте строительных работ в случае выездной проверки</w:t>
      </w:r>
      <w:r>
        <w:rPr>
          <w:i/>
        </w:rPr>
        <w:t>)</w:t>
      </w:r>
      <w:r>
        <w:t>.</w:t>
      </w:r>
    </w:p>
    <w:p w:rsidR="006E2367" w:rsidRDefault="005D56BA" w:rsidP="006C0C50">
      <w:pPr>
        <w:pStyle w:val="a3"/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</w:pPr>
      <w:r>
        <w:t>Продолжительность проверки.</w:t>
      </w:r>
    </w:p>
    <w:p w:rsidR="005D56BA" w:rsidRDefault="005D56BA" w:rsidP="006C0C50">
      <w:pPr>
        <w:pStyle w:val="a3"/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</w:pPr>
      <w:r>
        <w:t>Состав проверяющих лиц, ответственный за проведение проверки</w:t>
      </w:r>
      <w:r w:rsidR="006C0C50">
        <w:t>.</w:t>
      </w:r>
    </w:p>
    <w:p w:rsidR="006C0C50" w:rsidRPr="005D56BA" w:rsidRDefault="006C0C50" w:rsidP="006C0C50">
      <w:pPr>
        <w:pStyle w:val="a3"/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</w:pPr>
      <w:r>
        <w:t xml:space="preserve">Проверяющим лицам при проведении проверки </w:t>
      </w:r>
      <w:r w:rsidRPr="000A51FB">
        <w:t>руководствоваться требованиями законодательства</w:t>
      </w:r>
      <w:r>
        <w:t xml:space="preserve"> Российской Федерации</w:t>
      </w:r>
      <w:r w:rsidRPr="000A51FB">
        <w:t xml:space="preserve">, </w:t>
      </w:r>
      <w:r>
        <w:t>внутренних документов СА</w:t>
      </w:r>
      <w:r w:rsidR="00762147">
        <w:t> </w:t>
      </w:r>
      <w:r>
        <w:t xml:space="preserve">«КС», … </w:t>
      </w:r>
      <w:r w:rsidRPr="006C0C50">
        <w:rPr>
          <w:i/>
        </w:rPr>
        <w:t>(иное)</w:t>
      </w:r>
      <w:r>
        <w:rPr>
          <w:i/>
        </w:rPr>
        <w:t>.</w:t>
      </w:r>
    </w:p>
    <w:p w:rsidR="00DD76F3" w:rsidRDefault="00DD76F3" w:rsidP="006C0C50">
      <w:pPr>
        <w:numPr>
          <w:ilvl w:val="0"/>
          <w:numId w:val="2"/>
        </w:numPr>
        <w:suppressAutoHyphens w:val="0"/>
        <w:autoSpaceDE w:val="0"/>
        <w:autoSpaceDN w:val="0"/>
        <w:ind w:left="0" w:firstLine="567"/>
        <w:jc w:val="both"/>
      </w:pPr>
      <w:r>
        <w:t>Лицу, ответственному за проведение проверки предоставить акт проверки на</w:t>
      </w:r>
      <w:r w:rsidR="00762147">
        <w:t> </w:t>
      </w:r>
      <w:r>
        <w:t>рассмотрение и утверждение в Контрольную комиссию СА «КС» в течение трёх рабочих дней со дня окончания проверки</w:t>
      </w:r>
      <w:r w:rsidRPr="000A51FB">
        <w:t>.</w:t>
      </w:r>
    </w:p>
    <w:p w:rsidR="00DD76F3" w:rsidRPr="000A51FB" w:rsidRDefault="00DD76F3" w:rsidP="006C0C50">
      <w:pPr>
        <w:numPr>
          <w:ilvl w:val="0"/>
          <w:numId w:val="2"/>
        </w:numPr>
        <w:suppressAutoHyphens w:val="0"/>
        <w:autoSpaceDE w:val="0"/>
        <w:autoSpaceDN w:val="0"/>
        <w:ind w:left="0" w:firstLine="567"/>
        <w:jc w:val="both"/>
      </w:pPr>
      <w:r>
        <w:t xml:space="preserve">… </w:t>
      </w:r>
      <w:r>
        <w:rPr>
          <w:i/>
        </w:rPr>
        <w:t>(дополнительные сведения).</w:t>
      </w:r>
    </w:p>
    <w:p w:rsidR="00DD76F3" w:rsidRPr="000A51FB" w:rsidRDefault="00DD76F3" w:rsidP="00DD76F3">
      <w:pPr>
        <w:suppressAutoHyphens w:val="0"/>
        <w:autoSpaceDE w:val="0"/>
        <w:autoSpaceDN w:val="0"/>
        <w:ind w:firstLine="709"/>
      </w:pPr>
    </w:p>
    <w:p w:rsidR="00DD76F3" w:rsidRPr="000A51FB" w:rsidRDefault="00DD76F3" w:rsidP="00DD76F3">
      <w:pPr>
        <w:suppressAutoHyphens w:val="0"/>
        <w:autoSpaceDE w:val="0"/>
        <w:autoSpaceDN w:val="0"/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3699"/>
        <w:gridCol w:w="540"/>
        <w:gridCol w:w="2367"/>
        <w:gridCol w:w="312"/>
        <w:gridCol w:w="2688"/>
      </w:tblGrid>
      <w:tr w:rsidR="00DD76F3" w:rsidRPr="00E91EC2" w:rsidTr="007A034A">
        <w:trPr>
          <w:trHeight w:val="299"/>
        </w:trPr>
        <w:tc>
          <w:tcPr>
            <w:tcW w:w="3699" w:type="dxa"/>
            <w:tcBorders>
              <w:bottom w:val="single" w:sz="4" w:space="0" w:color="auto"/>
            </w:tcBorders>
          </w:tcPr>
          <w:p w:rsidR="00DD76F3" w:rsidRPr="00E91EC2" w:rsidRDefault="00DD76F3" w:rsidP="007A034A">
            <w:pPr>
              <w:spacing w:line="300" w:lineRule="auto"/>
              <w:jc w:val="center"/>
            </w:pPr>
          </w:p>
        </w:tc>
        <w:tc>
          <w:tcPr>
            <w:tcW w:w="540" w:type="dxa"/>
          </w:tcPr>
          <w:p w:rsidR="00DD76F3" w:rsidRPr="00E91EC2" w:rsidRDefault="00DD76F3" w:rsidP="007A034A">
            <w:pPr>
              <w:spacing w:line="300" w:lineRule="auto"/>
              <w:jc w:val="center"/>
            </w:pP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:rsidR="00DD76F3" w:rsidRPr="00E91EC2" w:rsidRDefault="00DD76F3" w:rsidP="007A034A">
            <w:pPr>
              <w:spacing w:line="300" w:lineRule="auto"/>
              <w:jc w:val="center"/>
            </w:pPr>
          </w:p>
        </w:tc>
        <w:tc>
          <w:tcPr>
            <w:tcW w:w="312" w:type="dxa"/>
          </w:tcPr>
          <w:p w:rsidR="00DD76F3" w:rsidRPr="00E91EC2" w:rsidRDefault="00DD76F3" w:rsidP="007A034A">
            <w:pPr>
              <w:spacing w:line="300" w:lineRule="auto"/>
              <w:jc w:val="right"/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DD76F3" w:rsidRPr="00E91EC2" w:rsidRDefault="00DD76F3" w:rsidP="007A034A">
            <w:pPr>
              <w:spacing w:line="300" w:lineRule="auto"/>
              <w:jc w:val="center"/>
            </w:pPr>
          </w:p>
        </w:tc>
      </w:tr>
      <w:tr w:rsidR="00DD76F3" w:rsidRPr="00BF5EE3" w:rsidTr="007A034A">
        <w:trPr>
          <w:trHeight w:val="349"/>
        </w:trPr>
        <w:tc>
          <w:tcPr>
            <w:tcW w:w="3699" w:type="dxa"/>
          </w:tcPr>
          <w:p w:rsidR="00DD76F3" w:rsidRPr="00BF5EE3" w:rsidRDefault="00DD76F3" w:rsidP="007A034A">
            <w:pPr>
              <w:spacing w:line="300" w:lineRule="auto"/>
              <w:jc w:val="center"/>
              <w:rPr>
                <w:i/>
                <w:sz w:val="20"/>
                <w:szCs w:val="20"/>
              </w:rPr>
            </w:pPr>
            <w:r w:rsidRPr="00BF5EE3">
              <w:rPr>
                <w:i/>
                <w:iCs/>
                <w:sz w:val="20"/>
                <w:szCs w:val="20"/>
              </w:rPr>
              <w:t xml:space="preserve"> </w:t>
            </w:r>
            <w:r w:rsidRPr="00BF5EE3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2907" w:type="dxa"/>
            <w:gridSpan w:val="2"/>
          </w:tcPr>
          <w:p w:rsidR="00DD76F3" w:rsidRPr="00BF5EE3" w:rsidRDefault="00DD76F3" w:rsidP="007A034A">
            <w:pPr>
              <w:spacing w:line="300" w:lineRule="auto"/>
              <w:jc w:val="center"/>
              <w:rPr>
                <w:i/>
                <w:sz w:val="20"/>
                <w:szCs w:val="20"/>
              </w:rPr>
            </w:pPr>
            <w:r w:rsidRPr="00BF5EE3">
              <w:rPr>
                <w:i/>
                <w:iCs/>
                <w:sz w:val="20"/>
                <w:szCs w:val="20"/>
              </w:rPr>
              <w:t xml:space="preserve">    (подпись)</w:t>
            </w:r>
          </w:p>
        </w:tc>
        <w:tc>
          <w:tcPr>
            <w:tcW w:w="3000" w:type="dxa"/>
            <w:gridSpan w:val="2"/>
          </w:tcPr>
          <w:p w:rsidR="00DD76F3" w:rsidRPr="00BF5EE3" w:rsidRDefault="00DD76F3" w:rsidP="007A034A">
            <w:pPr>
              <w:spacing w:line="300" w:lineRule="auto"/>
              <w:jc w:val="center"/>
              <w:rPr>
                <w:i/>
                <w:sz w:val="20"/>
                <w:szCs w:val="20"/>
              </w:rPr>
            </w:pPr>
            <w:r w:rsidRPr="00BF5EE3">
              <w:rPr>
                <w:i/>
                <w:iCs/>
                <w:sz w:val="20"/>
                <w:szCs w:val="20"/>
              </w:rPr>
              <w:t xml:space="preserve">      (расшифровка подписи)</w:t>
            </w:r>
          </w:p>
        </w:tc>
      </w:tr>
    </w:tbl>
    <w:p w:rsidR="00DD76F3" w:rsidRDefault="006C0C50" w:rsidP="00DD76F3">
      <w:r>
        <w:t>_________________________</w:t>
      </w:r>
    </w:p>
    <w:p w:rsidR="00DD76F3" w:rsidRPr="006C0C50" w:rsidRDefault="00DD76F3" w:rsidP="004769F4">
      <w:pPr>
        <w:jc w:val="both"/>
        <w:rPr>
          <w:i/>
          <w:sz w:val="22"/>
          <w:szCs w:val="22"/>
        </w:rPr>
      </w:pPr>
      <w:r w:rsidRPr="006C0C50">
        <w:rPr>
          <w:b/>
          <w:i/>
          <w:sz w:val="22"/>
          <w:szCs w:val="22"/>
          <w:vertAlign w:val="superscript"/>
        </w:rPr>
        <w:t xml:space="preserve">1 </w:t>
      </w:r>
      <w:r w:rsidRPr="006C0C50">
        <w:rPr>
          <w:sz w:val="22"/>
          <w:szCs w:val="22"/>
        </w:rPr>
        <w:t xml:space="preserve">– </w:t>
      </w:r>
      <w:r w:rsidRPr="006C0C50">
        <w:rPr>
          <w:i/>
          <w:sz w:val="22"/>
          <w:szCs w:val="22"/>
        </w:rPr>
        <w:t>Содержание распорядительного акта может варьироваться в соответствии с Положением о</w:t>
      </w:r>
      <w:r w:rsidR="00762147">
        <w:rPr>
          <w:i/>
          <w:sz w:val="22"/>
          <w:szCs w:val="22"/>
        </w:rPr>
        <w:t> </w:t>
      </w:r>
      <w:r w:rsidRPr="006C0C50">
        <w:rPr>
          <w:i/>
          <w:sz w:val="22"/>
          <w:szCs w:val="22"/>
        </w:rPr>
        <w:t xml:space="preserve">контроле деятельности членов СА «КС» </w:t>
      </w:r>
      <w:r w:rsidR="00762147">
        <w:rPr>
          <w:i/>
          <w:sz w:val="22"/>
          <w:szCs w:val="22"/>
        </w:rPr>
        <w:t xml:space="preserve">в </w:t>
      </w:r>
      <w:r w:rsidRPr="006C0C50">
        <w:rPr>
          <w:i/>
          <w:sz w:val="22"/>
          <w:szCs w:val="22"/>
        </w:rPr>
        <w:t xml:space="preserve">зависимости от ситуации. </w:t>
      </w:r>
    </w:p>
    <w:sectPr w:rsidR="00DD76F3" w:rsidRPr="006C0C50" w:rsidSect="0064048A">
      <w:headerReference w:type="default" r:id="rId8"/>
      <w:footerReference w:type="default" r:id="rId9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BA" w:rsidRDefault="00EB23BA" w:rsidP="00EB23BA">
      <w:r>
        <w:separator/>
      </w:r>
    </w:p>
  </w:endnote>
  <w:endnote w:type="continuationSeparator" w:id="0">
    <w:p w:rsidR="00EB23BA" w:rsidRDefault="00EB23BA" w:rsidP="00EB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BA" w:rsidRPr="00EB23BA" w:rsidRDefault="00EB23BA" w:rsidP="00EB23BA">
    <w:pPr>
      <w:pStyle w:val="a8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BA" w:rsidRDefault="00EB23BA" w:rsidP="00EB23BA">
      <w:r>
        <w:separator/>
      </w:r>
    </w:p>
  </w:footnote>
  <w:footnote w:type="continuationSeparator" w:id="0">
    <w:p w:rsidR="00EB23BA" w:rsidRDefault="00EB23BA" w:rsidP="00EB2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3BA" w:rsidRPr="00EB23BA" w:rsidRDefault="00EB23BA" w:rsidP="00EB23BA">
    <w:pPr>
      <w:pStyle w:val="a6"/>
      <w:jc w:val="right"/>
      <w:rPr>
        <w:sz w:val="20"/>
        <w:szCs w:val="20"/>
      </w:rPr>
    </w:pPr>
    <w:r w:rsidRPr="00EB23BA">
      <w:rPr>
        <w:sz w:val="20"/>
        <w:szCs w:val="20"/>
      </w:rPr>
      <w:t>Приложение 2 к Положению о контроле деятельности членов СА «КС»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9AB"/>
    <w:multiLevelType w:val="hybridMultilevel"/>
    <w:tmpl w:val="C5B8AACC"/>
    <w:lvl w:ilvl="0" w:tplc="B684999E">
      <w:start w:val="1"/>
      <w:numFmt w:val="decimal"/>
      <w:lvlText w:val="%1."/>
      <w:lvlJc w:val="left"/>
      <w:pPr>
        <w:ind w:left="17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16" w:hanging="360"/>
      </w:pPr>
    </w:lvl>
    <w:lvl w:ilvl="2" w:tplc="0419001B" w:tentative="1">
      <w:start w:val="1"/>
      <w:numFmt w:val="lowerRoman"/>
      <w:lvlText w:val="%3."/>
      <w:lvlJc w:val="right"/>
      <w:pPr>
        <w:ind w:left="3236" w:hanging="180"/>
      </w:pPr>
    </w:lvl>
    <w:lvl w:ilvl="3" w:tplc="0419000F" w:tentative="1">
      <w:start w:val="1"/>
      <w:numFmt w:val="decimal"/>
      <w:lvlText w:val="%4."/>
      <w:lvlJc w:val="left"/>
      <w:pPr>
        <w:ind w:left="3956" w:hanging="360"/>
      </w:pPr>
    </w:lvl>
    <w:lvl w:ilvl="4" w:tplc="04190019" w:tentative="1">
      <w:start w:val="1"/>
      <w:numFmt w:val="lowerLetter"/>
      <w:lvlText w:val="%5."/>
      <w:lvlJc w:val="left"/>
      <w:pPr>
        <w:ind w:left="4676" w:hanging="360"/>
      </w:pPr>
    </w:lvl>
    <w:lvl w:ilvl="5" w:tplc="0419001B" w:tentative="1">
      <w:start w:val="1"/>
      <w:numFmt w:val="lowerRoman"/>
      <w:lvlText w:val="%6."/>
      <w:lvlJc w:val="right"/>
      <w:pPr>
        <w:ind w:left="5396" w:hanging="180"/>
      </w:pPr>
    </w:lvl>
    <w:lvl w:ilvl="6" w:tplc="0419000F" w:tentative="1">
      <w:start w:val="1"/>
      <w:numFmt w:val="decimal"/>
      <w:lvlText w:val="%7."/>
      <w:lvlJc w:val="left"/>
      <w:pPr>
        <w:ind w:left="6116" w:hanging="360"/>
      </w:pPr>
    </w:lvl>
    <w:lvl w:ilvl="7" w:tplc="04190019" w:tentative="1">
      <w:start w:val="1"/>
      <w:numFmt w:val="lowerLetter"/>
      <w:lvlText w:val="%8."/>
      <w:lvlJc w:val="left"/>
      <w:pPr>
        <w:ind w:left="6836" w:hanging="360"/>
      </w:pPr>
    </w:lvl>
    <w:lvl w:ilvl="8" w:tplc="041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1">
    <w:nsid w:val="10FE2089"/>
    <w:multiLevelType w:val="hybridMultilevel"/>
    <w:tmpl w:val="3CAA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00D3F"/>
    <w:multiLevelType w:val="multilevel"/>
    <w:tmpl w:val="5EC655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69506A89"/>
    <w:multiLevelType w:val="multilevel"/>
    <w:tmpl w:val="34A6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5F75176"/>
    <w:multiLevelType w:val="multilevel"/>
    <w:tmpl w:val="34A6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7A722A4"/>
    <w:multiLevelType w:val="multilevel"/>
    <w:tmpl w:val="34A6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BA"/>
    <w:rsid w:val="00473C1A"/>
    <w:rsid w:val="004769F4"/>
    <w:rsid w:val="005D56BA"/>
    <w:rsid w:val="0064048A"/>
    <w:rsid w:val="00647CB9"/>
    <w:rsid w:val="006C0C50"/>
    <w:rsid w:val="006E2367"/>
    <w:rsid w:val="00762147"/>
    <w:rsid w:val="00C06DD4"/>
    <w:rsid w:val="00DD76F3"/>
    <w:rsid w:val="00EB23BA"/>
    <w:rsid w:val="00E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23BA"/>
    <w:pPr>
      <w:ind w:left="720"/>
      <w:contextualSpacing/>
    </w:pPr>
  </w:style>
  <w:style w:type="table" w:styleId="a5">
    <w:name w:val="Table Grid"/>
    <w:basedOn w:val="a1"/>
    <w:uiPriority w:val="59"/>
    <w:rsid w:val="00EB2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B23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23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B23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23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34"/>
    <w:rsid w:val="00DD76F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23BA"/>
    <w:pPr>
      <w:ind w:left="720"/>
      <w:contextualSpacing/>
    </w:pPr>
  </w:style>
  <w:style w:type="table" w:styleId="a5">
    <w:name w:val="Table Grid"/>
    <w:basedOn w:val="a1"/>
    <w:uiPriority w:val="59"/>
    <w:rsid w:val="00EB2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B23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23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B23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23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34"/>
    <w:rsid w:val="00DD76F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Колпакова</cp:lastModifiedBy>
  <cp:revision>4</cp:revision>
  <dcterms:created xsi:type="dcterms:W3CDTF">2017-05-16T03:44:00Z</dcterms:created>
  <dcterms:modified xsi:type="dcterms:W3CDTF">2019-04-17T04:40:00Z</dcterms:modified>
</cp:coreProperties>
</file>